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4"/>
        <w:tblW w:w="10843" w:type="dxa"/>
        <w:tblLayout w:type="fixed"/>
        <w:tblLook w:val="04A0"/>
      </w:tblPr>
      <w:tblGrid>
        <w:gridCol w:w="4074"/>
        <w:gridCol w:w="3405"/>
        <w:gridCol w:w="3364"/>
      </w:tblGrid>
      <w:tr w:rsidR="00382A79" w:rsidRPr="00382A79" w:rsidTr="001537DB">
        <w:trPr>
          <w:trHeight w:val="2407"/>
        </w:trPr>
        <w:tc>
          <w:tcPr>
            <w:tcW w:w="4074" w:type="dxa"/>
          </w:tcPr>
          <w:p w:rsidR="00022B1A" w:rsidRPr="00382A79" w:rsidRDefault="00022B1A" w:rsidP="00022B1A">
            <w:pPr>
              <w:tabs>
                <w:tab w:val="left" w:pos="5400"/>
                <w:tab w:val="left" w:pos="5780"/>
              </w:tabs>
              <w:rPr>
                <w:color w:val="000000"/>
              </w:rPr>
            </w:pPr>
            <w:r w:rsidRPr="00382A79">
              <w:rPr>
                <w:color w:val="000000"/>
              </w:rPr>
              <w:t xml:space="preserve">СОГЛАСОВАНО:                                                            </w:t>
            </w:r>
          </w:p>
          <w:p w:rsidR="00022B1A" w:rsidRPr="00382A79" w:rsidRDefault="00022B1A" w:rsidP="00022B1A">
            <w:pPr>
              <w:tabs>
                <w:tab w:val="left" w:pos="5400"/>
                <w:tab w:val="left" w:pos="57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Профком МБОУ</w:t>
            </w:r>
            <w:proofErr w:type="gramStart"/>
            <w:r>
              <w:rPr>
                <w:color w:val="000000"/>
              </w:rPr>
              <w:t>«Л</w:t>
            </w:r>
            <w:proofErr w:type="gramEnd"/>
            <w:r>
              <w:rPr>
                <w:color w:val="000000"/>
              </w:rPr>
              <w:t>иневская</w:t>
            </w:r>
            <w:r w:rsidRPr="00382A79">
              <w:rPr>
                <w:color w:val="000000"/>
              </w:rPr>
              <w:t xml:space="preserve">  средняя общеобразовате</w:t>
            </w:r>
            <w:r>
              <w:rPr>
                <w:color w:val="000000"/>
              </w:rPr>
              <w:t>льная   школа</w:t>
            </w:r>
            <w:r w:rsidRPr="00382A79">
              <w:rPr>
                <w:color w:val="000000"/>
              </w:rPr>
              <w:t xml:space="preserve">»                                      </w:t>
            </w:r>
          </w:p>
          <w:p w:rsidR="00022B1A" w:rsidRPr="00382A79" w:rsidRDefault="00022B1A" w:rsidP="00022B1A">
            <w:pPr>
              <w:tabs>
                <w:tab w:val="left" w:pos="5400"/>
              </w:tabs>
              <w:rPr>
                <w:color w:val="000000"/>
              </w:rPr>
            </w:pPr>
            <w:r w:rsidRPr="00382A79">
              <w:rPr>
                <w:color w:val="000000"/>
              </w:rPr>
              <w:t>          </w:t>
            </w:r>
          </w:p>
          <w:p w:rsidR="00022B1A" w:rsidRPr="00382A79" w:rsidRDefault="00022B1A" w:rsidP="00022B1A">
            <w:pPr>
              <w:tabs>
                <w:tab w:val="left" w:pos="5400"/>
              </w:tabs>
              <w:rPr>
                <w:color w:val="000000"/>
              </w:rPr>
            </w:pPr>
            <w:r>
              <w:rPr>
                <w:color w:val="000000"/>
              </w:rPr>
              <w:t>________ /  Н.А. Козлова</w:t>
            </w:r>
            <w:r w:rsidRPr="00382A79">
              <w:rPr>
                <w:color w:val="000000"/>
              </w:rPr>
              <w:t>./</w:t>
            </w:r>
          </w:p>
          <w:p w:rsidR="00382A79" w:rsidRPr="00382A79" w:rsidRDefault="00382A79" w:rsidP="00382A79">
            <w:pPr>
              <w:tabs>
                <w:tab w:val="left" w:pos="5400"/>
              </w:tabs>
              <w:spacing w:line="480" w:lineRule="auto"/>
              <w:rPr>
                <w:color w:val="333333"/>
              </w:rPr>
            </w:pPr>
            <w:r w:rsidRPr="00382A79">
              <w:rPr>
                <w:color w:val="000000"/>
              </w:rPr>
              <w:tab/>
              <w:t xml:space="preserve">___________Р.К. </w:t>
            </w:r>
            <w:proofErr w:type="spellStart"/>
            <w:r w:rsidRPr="00382A79">
              <w:rPr>
                <w:color w:val="000000"/>
              </w:rPr>
              <w:t>Алдаркина</w:t>
            </w:r>
            <w:proofErr w:type="spellEnd"/>
          </w:p>
          <w:p w:rsidR="00382A79" w:rsidRPr="00382A79" w:rsidRDefault="00382A79" w:rsidP="00382A79">
            <w:pPr>
              <w:tabs>
                <w:tab w:val="left" w:pos="5400"/>
              </w:tabs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405" w:type="dxa"/>
          </w:tcPr>
          <w:p w:rsidR="00382A79" w:rsidRPr="00382A79" w:rsidRDefault="00382A79" w:rsidP="00382A79">
            <w:pPr>
              <w:tabs>
                <w:tab w:val="left" w:pos="5400"/>
                <w:tab w:val="left" w:pos="5780"/>
              </w:tabs>
              <w:rPr>
                <w:color w:val="000000"/>
              </w:rPr>
            </w:pPr>
          </w:p>
          <w:p w:rsidR="00382A79" w:rsidRPr="00382A79" w:rsidRDefault="00382A79" w:rsidP="00382A79">
            <w:pPr>
              <w:tabs>
                <w:tab w:val="left" w:pos="5400"/>
                <w:tab w:val="left" w:pos="5780"/>
              </w:tabs>
              <w:rPr>
                <w:color w:val="000000"/>
              </w:rPr>
            </w:pPr>
            <w:r w:rsidRPr="00382A79">
              <w:rPr>
                <w:color w:val="000000"/>
              </w:rPr>
              <w:t xml:space="preserve">          </w:t>
            </w:r>
          </w:p>
        </w:tc>
        <w:tc>
          <w:tcPr>
            <w:tcW w:w="3364" w:type="dxa"/>
          </w:tcPr>
          <w:p w:rsidR="00022B1A" w:rsidRPr="00382A79" w:rsidRDefault="00022B1A" w:rsidP="00022B1A">
            <w:pPr>
              <w:tabs>
                <w:tab w:val="left" w:pos="5400"/>
                <w:tab w:val="left" w:pos="5780"/>
              </w:tabs>
              <w:rPr>
                <w:color w:val="000000"/>
              </w:rPr>
            </w:pPr>
            <w:r w:rsidRPr="00382A79">
              <w:rPr>
                <w:color w:val="000000"/>
              </w:rPr>
              <w:t xml:space="preserve">УТВЕРЖДАЮ:                                                             </w:t>
            </w:r>
          </w:p>
          <w:p w:rsidR="00022B1A" w:rsidRPr="00382A79" w:rsidRDefault="00022B1A" w:rsidP="00022B1A">
            <w:pPr>
              <w:tabs>
                <w:tab w:val="left" w:pos="5400"/>
                <w:tab w:val="left" w:pos="5780"/>
              </w:tabs>
              <w:rPr>
                <w:color w:val="000000"/>
              </w:rPr>
            </w:pPr>
            <w:r>
              <w:rPr>
                <w:color w:val="000000"/>
              </w:rPr>
              <w:t>Директор МБОУ «Линевская</w:t>
            </w:r>
            <w:r w:rsidRPr="00382A79">
              <w:rPr>
                <w:color w:val="000000"/>
              </w:rPr>
              <w:t xml:space="preserve"> средняя общеобразовательная</w:t>
            </w:r>
          </w:p>
          <w:p w:rsidR="00022B1A" w:rsidRPr="00382A79" w:rsidRDefault="00022B1A" w:rsidP="00022B1A">
            <w:pPr>
              <w:tabs>
                <w:tab w:val="left" w:pos="5400"/>
                <w:tab w:val="left" w:pos="5780"/>
              </w:tabs>
              <w:rPr>
                <w:color w:val="333333"/>
              </w:rPr>
            </w:pPr>
            <w:r>
              <w:rPr>
                <w:color w:val="000000"/>
              </w:rPr>
              <w:t xml:space="preserve"> школа </w:t>
            </w:r>
            <w:r w:rsidRPr="00382A79">
              <w:rPr>
                <w:color w:val="000000"/>
              </w:rPr>
              <w:t xml:space="preserve">»                      </w:t>
            </w:r>
            <w:r>
              <w:rPr>
                <w:color w:val="000000"/>
              </w:rPr>
              <w:t xml:space="preserve">           Приказ №   81-а  </w:t>
            </w:r>
            <w:r w:rsidRPr="00382A79">
              <w:rPr>
                <w:color w:val="000000"/>
              </w:rPr>
              <w:t xml:space="preserve">от </w:t>
            </w:r>
            <w:r>
              <w:rPr>
                <w:color w:val="000000"/>
                <w:u w:val="single"/>
              </w:rPr>
              <w:t>20.06.2012</w:t>
            </w:r>
            <w:r w:rsidRPr="00382A79">
              <w:rPr>
                <w:color w:val="000000"/>
              </w:rPr>
              <w:t>    </w:t>
            </w:r>
          </w:p>
          <w:p w:rsidR="00382A79" w:rsidRPr="00382A79" w:rsidRDefault="00022B1A" w:rsidP="00022B1A">
            <w:pPr>
              <w:tabs>
                <w:tab w:val="left" w:pos="5400"/>
              </w:tabs>
              <w:rPr>
                <w:color w:val="000000"/>
              </w:rPr>
            </w:pPr>
            <w:r w:rsidRPr="00382A79">
              <w:rPr>
                <w:color w:val="000000"/>
              </w:rPr>
              <w:t xml:space="preserve">___________  </w:t>
            </w:r>
            <w:r>
              <w:rPr>
                <w:color w:val="000000"/>
              </w:rPr>
              <w:t>М.В. Борщева</w:t>
            </w:r>
          </w:p>
        </w:tc>
      </w:tr>
    </w:tbl>
    <w:p w:rsidR="00CA2631" w:rsidRDefault="00CA2631" w:rsidP="00CA2631">
      <w:pPr>
        <w:jc w:val="center"/>
        <w:rPr>
          <w:b/>
          <w:sz w:val="28"/>
          <w:szCs w:val="28"/>
        </w:rPr>
      </w:pPr>
    </w:p>
    <w:p w:rsidR="00CA2631" w:rsidRDefault="00CA2631" w:rsidP="00CA2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</w:t>
      </w:r>
    </w:p>
    <w:p w:rsidR="00CA2631" w:rsidRDefault="00C7791E" w:rsidP="00CA2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элективных курсах и курсах по выбору</w:t>
      </w:r>
    </w:p>
    <w:p w:rsidR="00CA2631" w:rsidRDefault="00CA2631" w:rsidP="00CA2631">
      <w:pPr>
        <w:jc w:val="center"/>
        <w:rPr>
          <w:b/>
          <w:sz w:val="28"/>
          <w:szCs w:val="28"/>
        </w:rPr>
      </w:pPr>
    </w:p>
    <w:p w:rsidR="00CA2631" w:rsidRDefault="00CA2631" w:rsidP="00CA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1. Общие положения</w:t>
      </w:r>
    </w:p>
    <w:p w:rsidR="00CA2631" w:rsidRPr="00AD021F" w:rsidRDefault="00CA2631" w:rsidP="00CA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Настоящее положение разработано на основа</w:t>
      </w:r>
      <w:r w:rsidR="00395353">
        <w:rPr>
          <w:sz w:val="28"/>
          <w:szCs w:val="28"/>
        </w:rPr>
        <w:t>нии Закона РФ «Об образовании».</w:t>
      </w:r>
    </w:p>
    <w:p w:rsidR="00CA2631" w:rsidRDefault="00CA2631" w:rsidP="00CA2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Настоящее положение определяет статус, цели и задачи элективных курсов</w:t>
      </w:r>
      <w:r w:rsidR="00C7791E">
        <w:rPr>
          <w:sz w:val="28"/>
          <w:szCs w:val="28"/>
        </w:rPr>
        <w:t xml:space="preserve">, курсов по выбору </w:t>
      </w:r>
      <w:r>
        <w:rPr>
          <w:sz w:val="28"/>
          <w:szCs w:val="28"/>
        </w:rPr>
        <w:t xml:space="preserve"> в МБОУ </w:t>
      </w:r>
      <w:r w:rsidR="00022B1A">
        <w:rPr>
          <w:sz w:val="28"/>
          <w:szCs w:val="28"/>
        </w:rPr>
        <w:t xml:space="preserve">«Линевская СОШ </w:t>
      </w:r>
      <w:r w:rsidR="00AD021F">
        <w:rPr>
          <w:sz w:val="28"/>
          <w:szCs w:val="28"/>
        </w:rPr>
        <w:t>»</w:t>
      </w:r>
    </w:p>
    <w:p w:rsidR="00AD021F" w:rsidRDefault="00CA2631" w:rsidP="00CA26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Элективные курсы</w:t>
      </w:r>
      <w:r w:rsidR="00C7791E">
        <w:rPr>
          <w:color w:val="000000"/>
          <w:sz w:val="28"/>
          <w:szCs w:val="28"/>
        </w:rPr>
        <w:t xml:space="preserve">, </w:t>
      </w:r>
      <w:r w:rsidR="00C7791E">
        <w:rPr>
          <w:sz w:val="28"/>
          <w:szCs w:val="28"/>
        </w:rPr>
        <w:t xml:space="preserve">курсы по выбору  (далее курсы) </w:t>
      </w:r>
      <w:r>
        <w:rPr>
          <w:color w:val="000000"/>
          <w:sz w:val="28"/>
          <w:szCs w:val="28"/>
        </w:rPr>
        <w:t xml:space="preserve">реализуются в школе за счет часов школьного компонента </w:t>
      </w:r>
    </w:p>
    <w:p w:rsidR="00CA2631" w:rsidRDefault="00C7791E" w:rsidP="00CA2631">
      <w:pPr>
        <w:jc w:val="both"/>
        <w:rPr>
          <w:sz w:val="28"/>
          <w:szCs w:val="28"/>
        </w:rPr>
      </w:pPr>
      <w:r>
        <w:rPr>
          <w:sz w:val="28"/>
          <w:szCs w:val="28"/>
        </w:rPr>
        <w:t>1.4. К</w:t>
      </w:r>
      <w:r w:rsidR="00CA2631">
        <w:rPr>
          <w:iCs/>
          <w:color w:val="000000"/>
          <w:sz w:val="28"/>
          <w:szCs w:val="28"/>
        </w:rPr>
        <w:t>урсы</w:t>
      </w:r>
      <w:r w:rsidR="00CA2631">
        <w:rPr>
          <w:color w:val="000000"/>
          <w:sz w:val="28"/>
          <w:szCs w:val="28"/>
        </w:rPr>
        <w:t xml:space="preserve"> нацелены на удовлетворение индивидуальных образовательных интересов, потребностей и склонностей каждого учащегося. Они являются важнейшим средством построения их индивидуальных образовательных программ.</w:t>
      </w:r>
      <w:r w:rsidR="00CA2631">
        <w:rPr>
          <w:sz w:val="28"/>
          <w:szCs w:val="28"/>
        </w:rPr>
        <w:t xml:space="preserve"> </w:t>
      </w:r>
    </w:p>
    <w:p w:rsidR="00CA2631" w:rsidRDefault="00CA2631" w:rsidP="00CA26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Школа   принимает решение и несет ответственность за содержание и проведение курсов  в порядке, определенном учредителем. Учебные программы и тематическое планирование курсов разрабатывается учителями, согласуется с руководителями предметных методических объединений и утверждается на заседании методического совета школы.</w:t>
      </w:r>
    </w:p>
    <w:p w:rsidR="00CA2631" w:rsidRDefault="00C7791E" w:rsidP="00CA2631">
      <w:pPr>
        <w:jc w:val="both"/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1.6. К</w:t>
      </w:r>
      <w:r w:rsidR="00CA2631">
        <w:rPr>
          <w:color w:val="000000"/>
          <w:sz w:val="28"/>
          <w:szCs w:val="28"/>
        </w:rPr>
        <w:t xml:space="preserve">урсы являются составной частью учебного плана школы и обязательны </w:t>
      </w:r>
      <w:r w:rsidR="00CA2631" w:rsidRPr="00C7791E">
        <w:rPr>
          <w:sz w:val="28"/>
          <w:szCs w:val="28"/>
        </w:rPr>
        <w:t xml:space="preserve">для учащихся </w:t>
      </w:r>
      <w:r w:rsidR="00022B1A">
        <w:rPr>
          <w:sz w:val="28"/>
          <w:szCs w:val="28"/>
        </w:rPr>
        <w:t>9</w:t>
      </w:r>
      <w:r w:rsidR="00CA2631" w:rsidRPr="00C7791E">
        <w:rPr>
          <w:sz w:val="28"/>
          <w:szCs w:val="28"/>
        </w:rPr>
        <w:t>– 11 классов.</w:t>
      </w:r>
    </w:p>
    <w:p w:rsidR="00CA2631" w:rsidRDefault="00C7791E" w:rsidP="00CA2631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A2631">
        <w:rPr>
          <w:sz w:val="28"/>
          <w:szCs w:val="28"/>
        </w:rPr>
        <w:t xml:space="preserve">. </w:t>
      </w:r>
      <w:r w:rsidR="00395353">
        <w:rPr>
          <w:sz w:val="28"/>
          <w:szCs w:val="28"/>
        </w:rPr>
        <w:t>Учащиеся выбирают курс из перечня курсов, предложенного ОУ, составленного  на основе кадровых и материально-технических условий</w:t>
      </w:r>
      <w:r w:rsidR="00CA2631">
        <w:rPr>
          <w:sz w:val="28"/>
          <w:szCs w:val="28"/>
        </w:rPr>
        <w:t xml:space="preserve">. </w:t>
      </w:r>
    </w:p>
    <w:p w:rsidR="00CA2631" w:rsidRDefault="00C7791E" w:rsidP="00CA2631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A2631">
        <w:rPr>
          <w:sz w:val="28"/>
          <w:szCs w:val="28"/>
        </w:rPr>
        <w:t xml:space="preserve">. Переход </w:t>
      </w:r>
      <w:proofErr w:type="gramStart"/>
      <w:r w:rsidR="00CA2631">
        <w:rPr>
          <w:sz w:val="28"/>
          <w:szCs w:val="28"/>
        </w:rPr>
        <w:t>с одного курса на другой возможен по заявлению учащегося при отсутствии у него академической задолженности</w:t>
      </w:r>
      <w:proofErr w:type="gramEnd"/>
      <w:r w:rsidR="00CA2631">
        <w:rPr>
          <w:sz w:val="28"/>
          <w:szCs w:val="28"/>
        </w:rPr>
        <w:t xml:space="preserve"> по первоначальному  курсу.</w:t>
      </w:r>
    </w:p>
    <w:p w:rsidR="00CA2631" w:rsidRDefault="00CA2631" w:rsidP="00CA2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введения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элективных курсов</w:t>
      </w:r>
      <w:r w:rsidR="00395353">
        <w:rPr>
          <w:b/>
          <w:sz w:val="28"/>
          <w:szCs w:val="28"/>
        </w:rPr>
        <w:t>, курсов по выбору</w:t>
      </w:r>
      <w:r>
        <w:rPr>
          <w:b/>
          <w:sz w:val="28"/>
          <w:szCs w:val="28"/>
        </w:rPr>
        <w:t>:</w:t>
      </w:r>
    </w:p>
    <w:p w:rsidR="00CA2631" w:rsidRPr="00395353" w:rsidRDefault="00395353" w:rsidP="00CA2631">
      <w:pPr>
        <w:jc w:val="both"/>
        <w:rPr>
          <w:bCs/>
          <w:w w:val="93"/>
          <w:kern w:val="16"/>
          <w:sz w:val="28"/>
          <w:szCs w:val="28"/>
        </w:rPr>
      </w:pPr>
      <w:r>
        <w:rPr>
          <w:sz w:val="28"/>
          <w:szCs w:val="28"/>
        </w:rPr>
        <w:t xml:space="preserve">     ц</w:t>
      </w:r>
      <w:r w:rsidR="00CA2631" w:rsidRPr="00395353">
        <w:rPr>
          <w:sz w:val="28"/>
          <w:szCs w:val="28"/>
        </w:rPr>
        <w:t xml:space="preserve">ель проведения курсов </w:t>
      </w:r>
      <w:r w:rsidR="00CA2631" w:rsidRPr="00395353">
        <w:rPr>
          <w:bCs/>
          <w:w w:val="93"/>
          <w:kern w:val="16"/>
          <w:sz w:val="28"/>
          <w:szCs w:val="28"/>
        </w:rPr>
        <w:t>предусматривает широкую социализацию личности учащегося.</w:t>
      </w:r>
    </w:p>
    <w:p w:rsidR="00CA2631" w:rsidRDefault="00CA2631" w:rsidP="00CA2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Задачи, решаемые при введении элективных курсов</w:t>
      </w:r>
      <w:r w:rsidR="00395353">
        <w:rPr>
          <w:b/>
          <w:sz w:val="28"/>
          <w:szCs w:val="28"/>
        </w:rPr>
        <w:t>, курсов по выбору:</w:t>
      </w:r>
      <w:r>
        <w:rPr>
          <w:b/>
          <w:sz w:val="28"/>
          <w:szCs w:val="28"/>
        </w:rPr>
        <w:t xml:space="preserve">   </w:t>
      </w:r>
    </w:p>
    <w:p w:rsidR="00CA2631" w:rsidRDefault="00CA2631" w:rsidP="00CA2631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выпускников школы к освоению программ высшего образования;</w:t>
      </w:r>
    </w:p>
    <w:p w:rsidR="00CA2631" w:rsidRDefault="00CA2631" w:rsidP="00CA2631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395353">
        <w:rPr>
          <w:sz w:val="28"/>
          <w:szCs w:val="28"/>
        </w:rPr>
        <w:t xml:space="preserve">создание условий для построения гибких индивидуальных планов учащихся </w:t>
      </w:r>
      <w:r w:rsidR="00C7791E" w:rsidRPr="00395353">
        <w:rPr>
          <w:sz w:val="28"/>
          <w:szCs w:val="28"/>
        </w:rPr>
        <w:t xml:space="preserve">средних и </w:t>
      </w:r>
      <w:r w:rsidRPr="00395353">
        <w:rPr>
          <w:sz w:val="28"/>
          <w:szCs w:val="28"/>
        </w:rPr>
        <w:t xml:space="preserve">старших </w:t>
      </w:r>
      <w:r>
        <w:rPr>
          <w:sz w:val="28"/>
          <w:szCs w:val="28"/>
        </w:rPr>
        <w:t>классов школы;</w:t>
      </w:r>
    </w:p>
    <w:p w:rsidR="00CA2631" w:rsidRPr="00395353" w:rsidRDefault="00CA2631" w:rsidP="00CA2631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на индивидуализацию обучения и социализацию учащихся, на подготовку </w:t>
      </w:r>
      <w:r w:rsidRPr="00395353">
        <w:rPr>
          <w:sz w:val="28"/>
          <w:szCs w:val="28"/>
        </w:rPr>
        <w:t xml:space="preserve">к осознанному и ответственному </w:t>
      </w:r>
      <w:r w:rsidR="00395353" w:rsidRPr="00395353">
        <w:rPr>
          <w:sz w:val="28"/>
          <w:szCs w:val="28"/>
        </w:rPr>
        <w:t xml:space="preserve">выбору </w:t>
      </w:r>
      <w:r w:rsidRPr="00395353">
        <w:rPr>
          <w:sz w:val="28"/>
          <w:szCs w:val="28"/>
        </w:rPr>
        <w:t>способов получения образования;</w:t>
      </w:r>
    </w:p>
    <w:p w:rsidR="00CA2631" w:rsidRDefault="00CA2631" w:rsidP="00CA2631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дифференциация содержания обучения старшеклассников в соответствии с их интересами и возможностями;</w:t>
      </w:r>
    </w:p>
    <w:p w:rsidR="00CA2631" w:rsidRDefault="00CA2631" w:rsidP="00CA2631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содержанием предмета на повышенном уровне сложности, развитие высокого уровня мыслительных процессов у учащихся, навыков рефлексии; </w:t>
      </w:r>
    </w:p>
    <w:p w:rsidR="00CA2631" w:rsidRDefault="00CA2631" w:rsidP="00CA2631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адаптивной способности выпускников школы к современным реалиям жизни;</w:t>
      </w:r>
    </w:p>
    <w:p w:rsidR="00CA2631" w:rsidRDefault="00CA2631" w:rsidP="00CA2631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психолого-педагогической комфортности при обучении в школе; формирование у выпускников школы самооценки, адекватной личным способностями возможностям;</w:t>
      </w:r>
    </w:p>
    <w:p w:rsidR="00CA2631" w:rsidRDefault="00CA2631" w:rsidP="00CA2631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  Функции элективных курсов</w:t>
      </w:r>
      <w:r w:rsidR="00395353">
        <w:rPr>
          <w:b/>
          <w:sz w:val="28"/>
          <w:szCs w:val="28"/>
        </w:rPr>
        <w:t>, курсов по выбору</w:t>
      </w:r>
    </w:p>
    <w:p w:rsidR="00CA2631" w:rsidRDefault="00CA2631" w:rsidP="00CA263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целями и задачами </w:t>
      </w:r>
      <w:r w:rsidR="00395353">
        <w:rPr>
          <w:sz w:val="28"/>
          <w:szCs w:val="28"/>
        </w:rPr>
        <w:t>элективных курсов и курсов по выбору</w:t>
      </w:r>
      <w:r>
        <w:rPr>
          <w:sz w:val="28"/>
          <w:szCs w:val="28"/>
        </w:rPr>
        <w:t xml:space="preserve"> в школе выполняют различные функции: </w:t>
      </w:r>
    </w:p>
    <w:p w:rsidR="00CA2631" w:rsidRDefault="00CA2631" w:rsidP="00CA2631">
      <w:pPr>
        <w:numPr>
          <w:ilvl w:val="0"/>
          <w:numId w:val="2"/>
        </w:numPr>
        <w:tabs>
          <w:tab w:val="left" w:pos="284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ключевых проблем современности;</w:t>
      </w:r>
    </w:p>
    <w:p w:rsidR="00CA2631" w:rsidRDefault="00CA2631" w:rsidP="00CA2631">
      <w:pPr>
        <w:numPr>
          <w:ilvl w:val="0"/>
          <w:numId w:val="2"/>
        </w:numPr>
        <w:tabs>
          <w:tab w:val="left" w:pos="284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«профессиональная проба»; ориентация в особенностях будущей профессиональной деятельности;</w:t>
      </w:r>
    </w:p>
    <w:p w:rsidR="00CA2631" w:rsidRDefault="00CA2631" w:rsidP="00CA2631">
      <w:pPr>
        <w:numPr>
          <w:ilvl w:val="0"/>
          <w:numId w:val="2"/>
        </w:numPr>
        <w:tabs>
          <w:tab w:val="left" w:pos="284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совершенствование навыков познавательной, организационной деятельности;</w:t>
      </w:r>
    </w:p>
    <w:p w:rsidR="00CA2631" w:rsidRDefault="00CA2631" w:rsidP="00CA2631">
      <w:pPr>
        <w:numPr>
          <w:ilvl w:val="0"/>
          <w:numId w:val="2"/>
        </w:numPr>
        <w:tabs>
          <w:tab w:val="left" w:pos="284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дополнение и углубление базового предметного образования;</w:t>
      </w:r>
    </w:p>
    <w:p w:rsidR="00CA2631" w:rsidRDefault="00CA2631" w:rsidP="00CA2631">
      <w:pPr>
        <w:numPr>
          <w:ilvl w:val="0"/>
          <w:numId w:val="2"/>
        </w:numPr>
        <w:tabs>
          <w:tab w:val="left" w:pos="284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дополнение и углубление </w:t>
      </w:r>
      <w:proofErr w:type="gramStart"/>
      <w:r>
        <w:rPr>
          <w:sz w:val="28"/>
          <w:szCs w:val="28"/>
        </w:rPr>
        <w:t xml:space="preserve">обучения </w:t>
      </w:r>
      <w:r w:rsidR="00395353" w:rsidRPr="00395353">
        <w:rPr>
          <w:sz w:val="28"/>
          <w:szCs w:val="28"/>
        </w:rPr>
        <w:t>по</w:t>
      </w:r>
      <w:r w:rsidR="00395353">
        <w:rPr>
          <w:color w:val="FF0000"/>
          <w:sz w:val="28"/>
          <w:szCs w:val="28"/>
        </w:rPr>
        <w:t xml:space="preserve"> </w:t>
      </w:r>
      <w:r w:rsidRPr="00AD02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предметам</w:t>
      </w:r>
      <w:proofErr w:type="gramEnd"/>
      <w:r>
        <w:rPr>
          <w:sz w:val="28"/>
          <w:szCs w:val="28"/>
        </w:rPr>
        <w:t>.</w:t>
      </w:r>
    </w:p>
    <w:p w:rsidR="00C7791E" w:rsidRPr="00C7791E" w:rsidRDefault="00C7791E" w:rsidP="00C7791E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CA2631" w:rsidRDefault="00CA2631" w:rsidP="00CA2631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Функции учителя – преподавателя элективных курсов</w:t>
      </w:r>
      <w:r>
        <w:rPr>
          <w:sz w:val="28"/>
          <w:szCs w:val="28"/>
        </w:rPr>
        <w:t>.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Главная функция учителя – организация совместной деятельности с учащимися, направленной на достижение общей образовательной цели.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Учитель – это эксперт и консультант при изучении теоретического материала и выполнении самостоятельных заданий; ведущий в имитационной игре и тренинге; координатор и консультант при выполнении учебного проекта</w:t>
      </w:r>
    </w:p>
    <w:p w:rsidR="00CA2631" w:rsidRDefault="00CA2631" w:rsidP="00CA263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Методы и формы обучения на элективных курсах</w:t>
      </w:r>
      <w:r w:rsidR="00395353">
        <w:rPr>
          <w:b/>
          <w:sz w:val="28"/>
          <w:szCs w:val="28"/>
        </w:rPr>
        <w:t>, ку</w:t>
      </w:r>
      <w:r w:rsidR="00022B1A">
        <w:rPr>
          <w:b/>
          <w:sz w:val="28"/>
          <w:szCs w:val="28"/>
        </w:rPr>
        <w:t>р</w:t>
      </w:r>
      <w:r w:rsidR="00395353">
        <w:rPr>
          <w:b/>
          <w:sz w:val="28"/>
          <w:szCs w:val="28"/>
        </w:rPr>
        <w:t>сах по выбору</w:t>
      </w:r>
      <w:r>
        <w:rPr>
          <w:b/>
          <w:sz w:val="28"/>
          <w:szCs w:val="28"/>
        </w:rPr>
        <w:t>.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6.1.Ведущее место в обучении на элективных курсах принадлежит методам поискового и исследовательского характера, стимулирующим познавательную активность учащихся. 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Методы  и формы обучения определяются требованиями обучения, учетом индивидуальных и возрастных особенностей учащихся, задачами развития и социализации личности. 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6.3.Основными  приоритетными методиками изучения элективных курсов являются:</w:t>
      </w:r>
    </w:p>
    <w:p w:rsidR="00CA2631" w:rsidRDefault="00CA2631" w:rsidP="00CA2631">
      <w:pPr>
        <w:numPr>
          <w:ilvl w:val="0"/>
          <w:numId w:val="3"/>
        </w:numPr>
        <w:tabs>
          <w:tab w:val="left" w:pos="142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междисциплинарная интеграция;</w:t>
      </w:r>
    </w:p>
    <w:p w:rsidR="00CA2631" w:rsidRDefault="00CA2631" w:rsidP="00CA2631">
      <w:pPr>
        <w:numPr>
          <w:ilvl w:val="0"/>
          <w:numId w:val="3"/>
        </w:numPr>
        <w:tabs>
          <w:tab w:val="left" w:pos="142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основе опыта и сотрудничества;</w:t>
      </w:r>
    </w:p>
    <w:p w:rsidR="00CA2631" w:rsidRDefault="00CA2631" w:rsidP="00CA2631">
      <w:pPr>
        <w:numPr>
          <w:ilvl w:val="0"/>
          <w:numId w:val="3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и потребностей учащихся,   различий в стилях познания – индивидуальных способах обработки информации об окружающем мире (аудиальной, визуальной, кинестетической);</w:t>
      </w:r>
    </w:p>
    <w:p w:rsidR="00CA2631" w:rsidRDefault="00CA2631" w:rsidP="00CA2631">
      <w:pPr>
        <w:numPr>
          <w:ilvl w:val="0"/>
          <w:numId w:val="3"/>
        </w:numPr>
        <w:tabs>
          <w:tab w:val="left" w:pos="142"/>
          <w:tab w:val="num" w:pos="1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интерактивность (работа в малых группах, ролевые игры, тренинги, метод проектов);</w:t>
      </w:r>
    </w:p>
    <w:p w:rsidR="00CA2631" w:rsidRDefault="00CA2631" w:rsidP="00CA2631">
      <w:pPr>
        <w:numPr>
          <w:ilvl w:val="0"/>
          <w:numId w:val="3"/>
        </w:numPr>
        <w:tabs>
          <w:tab w:val="left" w:pos="142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элементов профессиональной деятельности.</w:t>
      </w:r>
    </w:p>
    <w:p w:rsidR="00CA2631" w:rsidRDefault="00CA2631" w:rsidP="00CA263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Оценка результатов изучения элективных курсов.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7.1.По окончанию изучения элективного курса учащиеся должны приобрести знания, умения, опыт, необходимые для построения индивидуальной образовательной траектории в школе и успешной профессиональной карьеры по его окончанию:</w:t>
      </w:r>
    </w:p>
    <w:p w:rsidR="00CA2631" w:rsidRDefault="00CA2631" w:rsidP="00CA2631">
      <w:pPr>
        <w:numPr>
          <w:ilvl w:val="0"/>
          <w:numId w:val="4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в творческой группе</w:t>
      </w:r>
    </w:p>
    <w:p w:rsidR="00CA2631" w:rsidRDefault="00CA2631" w:rsidP="00CA2631">
      <w:pPr>
        <w:numPr>
          <w:ilvl w:val="0"/>
          <w:numId w:val="4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с информацией</w:t>
      </w:r>
    </w:p>
    <w:p w:rsidR="00CA2631" w:rsidRDefault="00CA2631" w:rsidP="00CA2631">
      <w:pPr>
        <w:numPr>
          <w:ilvl w:val="0"/>
          <w:numId w:val="4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поставленной проблемы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 Формы контроля уровня достижений и критерии оценки.</w:t>
      </w:r>
    </w:p>
    <w:p w:rsidR="00CA2631" w:rsidRDefault="00CA2631" w:rsidP="00CA2631">
      <w:pPr>
        <w:numPr>
          <w:ilvl w:val="0"/>
          <w:numId w:val="5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Текущий и итоговый  контроль достижений учащихся в школе осуществляется в баллах (2,3,4,5).</w:t>
      </w:r>
    </w:p>
    <w:p w:rsidR="00CA2631" w:rsidRPr="00395353" w:rsidRDefault="00CA2631" w:rsidP="00CA2631">
      <w:pPr>
        <w:numPr>
          <w:ilvl w:val="0"/>
          <w:numId w:val="5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 w:rsidRPr="00395353">
        <w:rPr>
          <w:sz w:val="28"/>
          <w:szCs w:val="28"/>
        </w:rPr>
        <w:t>промежуточный контроль достижений учащихся осуществляется  в форме «зачтено»/«</w:t>
      </w:r>
      <w:proofErr w:type="spellStart"/>
      <w:r w:rsidRPr="00395353">
        <w:rPr>
          <w:sz w:val="28"/>
          <w:szCs w:val="28"/>
        </w:rPr>
        <w:t>незачтено</w:t>
      </w:r>
      <w:proofErr w:type="spellEnd"/>
      <w:r w:rsidRPr="00395353">
        <w:rPr>
          <w:sz w:val="28"/>
          <w:szCs w:val="28"/>
        </w:rPr>
        <w:t>»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7.3. Методы контроля текущей успеваемости учащихся.</w:t>
      </w:r>
    </w:p>
    <w:p w:rsidR="00CA2631" w:rsidRDefault="00CA2631" w:rsidP="00CA263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при </w:t>
      </w:r>
      <w:proofErr w:type="gramStart"/>
      <w:r>
        <w:rPr>
          <w:sz w:val="28"/>
          <w:szCs w:val="28"/>
        </w:rPr>
        <w:t>контроле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текущей успеваемостью используется в качестве инструмента положительной мотивации, своевременной коррекции работы учащихся. С целью организации текущего контроля за успеваемость используются</w:t>
      </w:r>
    </w:p>
    <w:p w:rsidR="00CA2631" w:rsidRDefault="00CA2631" w:rsidP="00CA2631">
      <w:pPr>
        <w:numPr>
          <w:ilvl w:val="0"/>
          <w:numId w:val="6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активности на занятии;</w:t>
      </w:r>
    </w:p>
    <w:p w:rsidR="00CA2631" w:rsidRDefault="00CA2631" w:rsidP="00CA2631">
      <w:pPr>
        <w:numPr>
          <w:ilvl w:val="0"/>
          <w:numId w:val="6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беседа с учащимися</w:t>
      </w:r>
    </w:p>
    <w:p w:rsidR="00CA2631" w:rsidRDefault="00CA2631" w:rsidP="00CA2631">
      <w:pPr>
        <w:numPr>
          <w:ilvl w:val="0"/>
          <w:numId w:val="6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творческих, исследовательских работ</w:t>
      </w:r>
    </w:p>
    <w:p w:rsidR="00CA2631" w:rsidRDefault="00CA2631" w:rsidP="00CA2631">
      <w:pPr>
        <w:numPr>
          <w:ilvl w:val="0"/>
          <w:numId w:val="6"/>
        </w:numPr>
        <w:tabs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бальная оценка</w:t>
      </w:r>
    </w:p>
    <w:p w:rsidR="00CA2631" w:rsidRDefault="00CA2631" w:rsidP="00CA2631">
      <w:pPr>
        <w:tabs>
          <w:tab w:val="left" w:pos="142"/>
          <w:tab w:val="num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7.4. Методы итогового контроля. </w:t>
      </w:r>
    </w:p>
    <w:p w:rsidR="00CA2631" w:rsidRDefault="00CA2631" w:rsidP="00CA2631">
      <w:pPr>
        <w:tabs>
          <w:tab w:val="left" w:pos="142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по результатам изучения элективного курса проводится по мере   завершения его изучения: </w:t>
      </w:r>
    </w:p>
    <w:p w:rsidR="00CA2631" w:rsidRDefault="00CA2631" w:rsidP="00CA263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Pr="00AD021F">
        <w:rPr>
          <w:color w:val="FF0000"/>
          <w:sz w:val="28"/>
          <w:szCs w:val="28"/>
        </w:rPr>
        <w:t xml:space="preserve">специальной зачетной работы </w:t>
      </w:r>
      <w:r>
        <w:rPr>
          <w:sz w:val="28"/>
          <w:szCs w:val="28"/>
        </w:rPr>
        <w:t>(экзамен, тест, защита проекта или реферата). К итоговой аттестации, проводимой в форме экзамена,  допускаются те проекты и рефераты, которые прошли предварительную защиту с оценкой «отлично» и «хорошо». В этом случае учащемуся в аттестат об основном полном образовании может быть выставлена оценка за элективный курс в баллах. В остальных случаях в аттестате делается запись об  изучения данных элективных курсов;</w:t>
      </w:r>
    </w:p>
    <w:p w:rsidR="00CA2631" w:rsidRDefault="00CA2631" w:rsidP="00CA263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совокупности самостоятельно выполненных учащимся работ (схемы, чертежи, макеты, рефераты, отчеты об исследованиях, эссе и т.д.)</w:t>
      </w:r>
    </w:p>
    <w:p w:rsidR="00CA2631" w:rsidRDefault="00CA2631" w:rsidP="00CA263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наличию документально подтвержденных достижений (грамоты, дипломы) </w:t>
      </w:r>
    </w:p>
    <w:p w:rsidR="00CA2631" w:rsidRDefault="00CA2631" w:rsidP="00CA2631">
      <w:pPr>
        <w:tabs>
          <w:tab w:val="left" w:pos="14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proofErr w:type="gramStart"/>
      <w:r>
        <w:rPr>
          <w:b/>
          <w:color w:val="000000"/>
          <w:sz w:val="28"/>
          <w:szCs w:val="28"/>
        </w:rPr>
        <w:t>Учебное</w:t>
      </w:r>
      <w:proofErr w:type="gramEnd"/>
      <w:r>
        <w:rPr>
          <w:b/>
          <w:color w:val="000000"/>
          <w:sz w:val="28"/>
          <w:szCs w:val="28"/>
        </w:rPr>
        <w:t xml:space="preserve"> и программно-методическое обеспечении преподавания элективных   курсов.</w:t>
      </w:r>
    </w:p>
    <w:p w:rsidR="00CA2631" w:rsidRPr="005E5685" w:rsidRDefault="00CA2631" w:rsidP="00CA2631">
      <w:pPr>
        <w:numPr>
          <w:ilvl w:val="0"/>
          <w:numId w:val="9"/>
        </w:numPr>
        <w:tabs>
          <w:tab w:val="clear" w:pos="720"/>
          <w:tab w:val="left" w:pos="142"/>
          <w:tab w:val="num" w:pos="1440"/>
        </w:tabs>
        <w:ind w:left="0" w:firstLine="0"/>
        <w:jc w:val="both"/>
        <w:rPr>
          <w:color w:val="000000"/>
          <w:sz w:val="28"/>
          <w:szCs w:val="28"/>
        </w:rPr>
      </w:pPr>
      <w:r w:rsidRPr="005E5685">
        <w:rPr>
          <w:sz w:val="28"/>
          <w:szCs w:val="28"/>
        </w:rPr>
        <w:t>в качестве учебных пособий в преподавании элективных курсов используются пособия, рекомендованные МО РФ</w:t>
      </w:r>
      <w:r w:rsidRPr="005E5685">
        <w:rPr>
          <w:color w:val="000000"/>
          <w:sz w:val="28"/>
          <w:szCs w:val="28"/>
        </w:rPr>
        <w:t xml:space="preserve">, </w:t>
      </w:r>
    </w:p>
    <w:p w:rsidR="00CA2631" w:rsidRDefault="00CA2631" w:rsidP="00CA2631">
      <w:pPr>
        <w:numPr>
          <w:ilvl w:val="0"/>
          <w:numId w:val="9"/>
        </w:numPr>
        <w:tabs>
          <w:tab w:val="clear" w:pos="720"/>
          <w:tab w:val="left" w:pos="142"/>
          <w:tab w:val="num" w:pos="144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учебной литературы по элективным курсам могут быть использованы также учебные пособия по факультативным курсам, для кружковой работы, а также научно-популярная литература, справочные издания;</w:t>
      </w:r>
    </w:p>
    <w:p w:rsidR="00CA2631" w:rsidRPr="005E5685" w:rsidRDefault="00CA2631" w:rsidP="00CA2631">
      <w:pPr>
        <w:numPr>
          <w:ilvl w:val="0"/>
          <w:numId w:val="9"/>
        </w:numPr>
        <w:tabs>
          <w:tab w:val="clear" w:pos="720"/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программно-</w:t>
      </w:r>
      <w:r w:rsidRPr="005E5685">
        <w:rPr>
          <w:sz w:val="28"/>
          <w:szCs w:val="28"/>
        </w:rPr>
        <w:t>методическое обеспечение элективных курсов основано на программах и методических рекомендациях МО РФ.</w:t>
      </w:r>
    </w:p>
    <w:p w:rsidR="00CA2631" w:rsidRPr="005E5685" w:rsidRDefault="00CA2631" w:rsidP="00CA2631">
      <w:pPr>
        <w:numPr>
          <w:ilvl w:val="0"/>
          <w:numId w:val="9"/>
        </w:numPr>
        <w:tabs>
          <w:tab w:val="clear" w:pos="720"/>
          <w:tab w:val="left" w:pos="142"/>
          <w:tab w:val="num" w:pos="1440"/>
        </w:tabs>
        <w:ind w:left="0" w:firstLine="0"/>
        <w:jc w:val="both"/>
        <w:rPr>
          <w:sz w:val="28"/>
          <w:szCs w:val="28"/>
        </w:rPr>
      </w:pPr>
      <w:r w:rsidRPr="005E5685">
        <w:rPr>
          <w:sz w:val="28"/>
          <w:szCs w:val="28"/>
        </w:rPr>
        <w:t>в качестве программно-методического обеспечения могут быть использованы авторские курсы, разработанные учителям</w:t>
      </w:r>
      <w:r w:rsidR="005E5685" w:rsidRPr="005E5685">
        <w:rPr>
          <w:sz w:val="28"/>
          <w:szCs w:val="28"/>
        </w:rPr>
        <w:t>и школы и прошедшие экспертизу районного</w:t>
      </w:r>
      <w:r w:rsidRPr="005E5685">
        <w:rPr>
          <w:sz w:val="28"/>
          <w:szCs w:val="28"/>
        </w:rPr>
        <w:t xml:space="preserve"> методического объединения и утвержденные методическим советом школы.</w:t>
      </w:r>
    </w:p>
    <w:p w:rsidR="00CA2631" w:rsidRDefault="00CA2631" w:rsidP="00CA2631">
      <w:pPr>
        <w:tabs>
          <w:tab w:val="num" w:pos="1440"/>
          <w:tab w:val="num" w:pos="1800"/>
        </w:tabs>
        <w:ind w:left="1800" w:hanging="180"/>
        <w:jc w:val="both"/>
        <w:rPr>
          <w:color w:val="000000"/>
          <w:sz w:val="28"/>
          <w:szCs w:val="28"/>
        </w:rPr>
      </w:pPr>
    </w:p>
    <w:p w:rsidR="00CA2631" w:rsidRDefault="00CA2631" w:rsidP="00CA2631">
      <w:pPr>
        <w:jc w:val="both"/>
        <w:rPr>
          <w:color w:val="000000"/>
          <w:sz w:val="28"/>
          <w:szCs w:val="28"/>
        </w:rPr>
      </w:pPr>
    </w:p>
    <w:p w:rsidR="00E9006F" w:rsidRDefault="00E9006F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p w:rsidR="00571B92" w:rsidRDefault="00571B92"/>
    <w:sectPr w:rsidR="00571B92" w:rsidSect="00382A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E37"/>
    <w:multiLevelType w:val="hybridMultilevel"/>
    <w:tmpl w:val="F1143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C34"/>
    <w:multiLevelType w:val="hybridMultilevel"/>
    <w:tmpl w:val="7BF600D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A7A3E"/>
    <w:multiLevelType w:val="hybridMultilevel"/>
    <w:tmpl w:val="DD4C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12194"/>
    <w:multiLevelType w:val="hybridMultilevel"/>
    <w:tmpl w:val="D9E6EB7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E7E08"/>
    <w:multiLevelType w:val="multilevel"/>
    <w:tmpl w:val="B04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F256D"/>
    <w:multiLevelType w:val="hybridMultilevel"/>
    <w:tmpl w:val="FEC0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10833"/>
    <w:multiLevelType w:val="hybridMultilevel"/>
    <w:tmpl w:val="622A8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156E0"/>
    <w:multiLevelType w:val="hybridMultilevel"/>
    <w:tmpl w:val="CD8614EA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A1342"/>
    <w:multiLevelType w:val="hybridMultilevel"/>
    <w:tmpl w:val="E91ED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D7145"/>
    <w:multiLevelType w:val="hybridMultilevel"/>
    <w:tmpl w:val="85B6F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9F73A1"/>
    <w:multiLevelType w:val="hybridMultilevel"/>
    <w:tmpl w:val="A02C33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DF156D6"/>
    <w:multiLevelType w:val="hybridMultilevel"/>
    <w:tmpl w:val="3DF6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C1A5C"/>
    <w:multiLevelType w:val="hybridMultilevel"/>
    <w:tmpl w:val="D214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60DF2"/>
    <w:multiLevelType w:val="hybridMultilevel"/>
    <w:tmpl w:val="C0B8D61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B497B"/>
    <w:multiLevelType w:val="hybridMultilevel"/>
    <w:tmpl w:val="A0B2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707FE"/>
    <w:multiLevelType w:val="hybridMultilevel"/>
    <w:tmpl w:val="9FA05B18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C51"/>
    <w:rsid w:val="00022B1A"/>
    <w:rsid w:val="00095CE4"/>
    <w:rsid w:val="002A025B"/>
    <w:rsid w:val="00382A79"/>
    <w:rsid w:val="00395353"/>
    <w:rsid w:val="00571B92"/>
    <w:rsid w:val="005E5685"/>
    <w:rsid w:val="00832982"/>
    <w:rsid w:val="00AD021F"/>
    <w:rsid w:val="00B7332B"/>
    <w:rsid w:val="00B96C51"/>
    <w:rsid w:val="00BD37A1"/>
    <w:rsid w:val="00C7791E"/>
    <w:rsid w:val="00CA2631"/>
    <w:rsid w:val="00E05847"/>
    <w:rsid w:val="00E9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1B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1B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1B92"/>
    <w:rPr>
      <w:b/>
      <w:bCs/>
    </w:rPr>
  </w:style>
  <w:style w:type="character" w:customStyle="1" w:styleId="apple-style-span">
    <w:name w:val="apple-style-span"/>
    <w:basedOn w:val="a0"/>
    <w:rsid w:val="00571B92"/>
  </w:style>
  <w:style w:type="character" w:styleId="a5">
    <w:name w:val="Emphasis"/>
    <w:basedOn w:val="a0"/>
    <w:uiPriority w:val="20"/>
    <w:qFormat/>
    <w:rsid w:val="00571B92"/>
    <w:rPr>
      <w:i/>
      <w:iCs/>
    </w:rPr>
  </w:style>
  <w:style w:type="paragraph" w:styleId="a6">
    <w:name w:val="No Spacing"/>
    <w:basedOn w:val="a"/>
    <w:uiPriority w:val="1"/>
    <w:qFormat/>
    <w:rsid w:val="00BD37A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D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71B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1B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1B92"/>
    <w:rPr>
      <w:b/>
      <w:bCs/>
    </w:rPr>
  </w:style>
  <w:style w:type="character" w:customStyle="1" w:styleId="apple-style-span">
    <w:name w:val="apple-style-span"/>
    <w:basedOn w:val="a0"/>
    <w:rsid w:val="00571B92"/>
  </w:style>
  <w:style w:type="character" w:styleId="a5">
    <w:name w:val="Emphasis"/>
    <w:basedOn w:val="a0"/>
    <w:uiPriority w:val="20"/>
    <w:qFormat/>
    <w:rsid w:val="00571B92"/>
    <w:rPr>
      <w:i/>
      <w:iCs/>
    </w:rPr>
  </w:style>
  <w:style w:type="paragraph" w:styleId="a6">
    <w:name w:val="No Spacing"/>
    <w:basedOn w:val="a"/>
    <w:uiPriority w:val="1"/>
    <w:qFormat/>
    <w:rsid w:val="00BD37A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D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2015-01-27T04:48:00Z</cp:lastPrinted>
  <dcterms:created xsi:type="dcterms:W3CDTF">2014-05-19T16:44:00Z</dcterms:created>
  <dcterms:modified xsi:type="dcterms:W3CDTF">2015-01-27T05:43:00Z</dcterms:modified>
</cp:coreProperties>
</file>